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1497" w14:textId="277D4BDD" w:rsidR="00D2786A" w:rsidRDefault="00D2786A" w:rsidP="002D302C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0CD416C2" wp14:editId="18E60AE0">
            <wp:extent cx="4667250" cy="1057275"/>
            <wp:effectExtent l="0" t="0" r="0" b="0"/>
            <wp:docPr id="1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áfico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655B9" w14:textId="77777777" w:rsidR="00D2786A" w:rsidRDefault="00D2786A" w:rsidP="002D302C">
      <w:pPr>
        <w:jc w:val="center"/>
        <w:rPr>
          <w:b/>
          <w:bCs/>
          <w:sz w:val="24"/>
          <w:szCs w:val="24"/>
        </w:rPr>
      </w:pPr>
    </w:p>
    <w:p w14:paraId="1D8AF0D6" w14:textId="3F11C7E0" w:rsidR="005E20C7" w:rsidRPr="00D2786A" w:rsidRDefault="002D302C" w:rsidP="002D302C">
      <w:pPr>
        <w:jc w:val="center"/>
        <w:rPr>
          <w:b/>
          <w:bCs/>
          <w:sz w:val="32"/>
          <w:szCs w:val="32"/>
        </w:rPr>
      </w:pPr>
      <w:r w:rsidRPr="00D2786A">
        <w:rPr>
          <w:b/>
          <w:bCs/>
          <w:sz w:val="32"/>
          <w:szCs w:val="32"/>
        </w:rPr>
        <w:t>10 ANIVERSARIO DE OLIMERCA</w:t>
      </w:r>
    </w:p>
    <w:p w14:paraId="53F3F14F" w14:textId="0E869741" w:rsidR="002D302C" w:rsidRDefault="00D2786A" w:rsidP="002D302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Hotel NH NACIONAL</w:t>
      </w:r>
      <w:r w:rsidR="0046735E">
        <w:rPr>
          <w:b/>
          <w:bCs/>
          <w:sz w:val="24"/>
          <w:szCs w:val="24"/>
        </w:rPr>
        <w:t xml:space="preserve"> </w:t>
      </w:r>
      <w:r w:rsidR="00054D23">
        <w:rPr>
          <w:b/>
          <w:bCs/>
          <w:sz w:val="24"/>
          <w:szCs w:val="24"/>
        </w:rPr>
        <w:t>–</w:t>
      </w:r>
      <w:r w:rsidR="0046735E">
        <w:rPr>
          <w:b/>
          <w:bCs/>
          <w:sz w:val="24"/>
          <w:szCs w:val="24"/>
        </w:rPr>
        <w:t xml:space="preserve"> </w:t>
      </w:r>
      <w:proofErr w:type="spellStart"/>
      <w:r w:rsidR="00054D23">
        <w:rPr>
          <w:b/>
          <w:bCs/>
          <w:sz w:val="24"/>
          <w:szCs w:val="24"/>
        </w:rPr>
        <w:t>Pº</w:t>
      </w:r>
      <w:proofErr w:type="spellEnd"/>
      <w:r w:rsidR="00054D23">
        <w:rPr>
          <w:b/>
          <w:bCs/>
          <w:sz w:val="24"/>
          <w:szCs w:val="24"/>
        </w:rPr>
        <w:t xml:space="preserve"> del Prado, 48</w:t>
      </w:r>
      <w:r>
        <w:rPr>
          <w:b/>
          <w:bCs/>
          <w:sz w:val="24"/>
          <w:szCs w:val="24"/>
        </w:rPr>
        <w:t xml:space="preserve"> - </w:t>
      </w:r>
      <w:r w:rsidR="00BF0036">
        <w:rPr>
          <w:b/>
          <w:bCs/>
          <w:sz w:val="24"/>
          <w:szCs w:val="24"/>
        </w:rPr>
        <w:t xml:space="preserve">Madrid </w:t>
      </w:r>
      <w:r w:rsidR="00311445">
        <w:rPr>
          <w:b/>
          <w:bCs/>
          <w:sz w:val="24"/>
          <w:szCs w:val="24"/>
        </w:rPr>
        <w:t>- 18</w:t>
      </w:r>
      <w:r w:rsidR="00BF0036">
        <w:rPr>
          <w:b/>
          <w:bCs/>
          <w:sz w:val="24"/>
          <w:szCs w:val="24"/>
        </w:rPr>
        <w:t xml:space="preserve"> de </w:t>
      </w:r>
      <w:r w:rsidR="00A63481">
        <w:rPr>
          <w:b/>
          <w:bCs/>
          <w:sz w:val="24"/>
          <w:szCs w:val="24"/>
        </w:rPr>
        <w:t>mayo</w:t>
      </w:r>
      <w:r w:rsidR="00BF0036">
        <w:rPr>
          <w:b/>
          <w:bCs/>
          <w:sz w:val="24"/>
          <w:szCs w:val="24"/>
        </w:rPr>
        <w:t xml:space="preserve"> de 2022</w:t>
      </w:r>
    </w:p>
    <w:p w14:paraId="2A0C759C" w14:textId="0B4C7C69" w:rsidR="00856590" w:rsidRPr="00856590" w:rsidRDefault="0046735E" w:rsidP="002D302C">
      <w:pPr>
        <w:jc w:val="center"/>
        <w:rPr>
          <w:rFonts w:ascii="Berlin Sans FB Demi" w:hAnsi="Berlin Sans FB Demi"/>
          <w:b/>
          <w:bCs/>
          <w:sz w:val="24"/>
          <w:szCs w:val="24"/>
        </w:rPr>
      </w:pPr>
      <w:r>
        <w:rPr>
          <w:rFonts w:ascii="Berlin Sans FB Demi" w:hAnsi="Berlin Sans FB Demi"/>
          <w:b/>
          <w:bCs/>
          <w:sz w:val="24"/>
          <w:szCs w:val="24"/>
        </w:rPr>
        <w:t xml:space="preserve">UNA DÉCADA DE ÉXITOS… </w:t>
      </w:r>
      <w:r w:rsidR="00856590" w:rsidRPr="00856590">
        <w:rPr>
          <w:rFonts w:ascii="Berlin Sans FB Demi" w:hAnsi="Berlin Sans FB Demi"/>
          <w:b/>
          <w:bCs/>
          <w:sz w:val="24"/>
          <w:szCs w:val="24"/>
        </w:rPr>
        <w:t>Y ahora ¿qué retos tenemos por delante?</w:t>
      </w:r>
    </w:p>
    <w:p w14:paraId="0222BD2C" w14:textId="104D7195" w:rsidR="00D37297" w:rsidRDefault="0046735E">
      <w:r>
        <w:rPr>
          <w:sz w:val="24"/>
          <w:szCs w:val="24"/>
        </w:rPr>
        <w:tab/>
      </w:r>
    </w:p>
    <w:p w14:paraId="310FBB29" w14:textId="4084C5DD" w:rsidR="002D302C" w:rsidRDefault="00A05E13" w:rsidP="002D302C">
      <w:r>
        <w:t>1</w:t>
      </w:r>
      <w:r w:rsidR="0004646E">
        <w:t>0.</w:t>
      </w:r>
      <w:r w:rsidR="00847ABD">
        <w:t>15</w:t>
      </w:r>
      <w:r w:rsidR="002D302C">
        <w:t xml:space="preserve"> H- </w:t>
      </w:r>
      <w:r w:rsidR="00847ABD">
        <w:t>10.45</w:t>
      </w:r>
      <w:r w:rsidR="002D302C">
        <w:t xml:space="preserve"> Horas</w:t>
      </w:r>
    </w:p>
    <w:p w14:paraId="438BDC93" w14:textId="57299404" w:rsidR="002D302C" w:rsidRDefault="0004646E" w:rsidP="002D302C">
      <w:r>
        <w:t xml:space="preserve">Recepción </w:t>
      </w:r>
      <w:r w:rsidR="008D141C">
        <w:t>y Coffe</w:t>
      </w:r>
      <w:r w:rsidR="0019577E">
        <w:t xml:space="preserve"> Break</w:t>
      </w:r>
      <w:r>
        <w:t xml:space="preserve"> de bienvenida</w:t>
      </w:r>
    </w:p>
    <w:p w14:paraId="6799D495" w14:textId="77777777" w:rsidR="002D302C" w:rsidRDefault="002D302C" w:rsidP="002D302C"/>
    <w:p w14:paraId="137D4886" w14:textId="3FA05587" w:rsidR="002D302C" w:rsidRPr="00B207F9" w:rsidRDefault="002D302C" w:rsidP="002D302C">
      <w:pPr>
        <w:rPr>
          <w:b/>
          <w:bCs/>
        </w:rPr>
      </w:pPr>
      <w:r w:rsidRPr="00B207F9">
        <w:rPr>
          <w:b/>
          <w:bCs/>
        </w:rPr>
        <w:t>1</w:t>
      </w:r>
      <w:r w:rsidR="00847ABD">
        <w:rPr>
          <w:b/>
          <w:bCs/>
        </w:rPr>
        <w:t>0.45</w:t>
      </w:r>
      <w:r w:rsidRPr="00B207F9">
        <w:rPr>
          <w:b/>
          <w:bCs/>
        </w:rPr>
        <w:t>,</w:t>
      </w:r>
      <w:r w:rsidR="00D6070A">
        <w:rPr>
          <w:b/>
          <w:bCs/>
        </w:rPr>
        <w:t>0</w:t>
      </w:r>
      <w:r w:rsidRPr="00B207F9">
        <w:rPr>
          <w:b/>
          <w:bCs/>
        </w:rPr>
        <w:t>0 horas –</w:t>
      </w:r>
      <w:r w:rsidR="009F48FE">
        <w:rPr>
          <w:b/>
          <w:bCs/>
        </w:rPr>
        <w:t xml:space="preserve"> 1</w:t>
      </w:r>
      <w:r w:rsidR="00D6070A">
        <w:rPr>
          <w:b/>
          <w:bCs/>
        </w:rPr>
        <w:t>1</w:t>
      </w:r>
      <w:r w:rsidR="0019577E">
        <w:rPr>
          <w:b/>
          <w:bCs/>
        </w:rPr>
        <w:t>,</w:t>
      </w:r>
      <w:r w:rsidR="00847ABD">
        <w:rPr>
          <w:b/>
          <w:bCs/>
        </w:rPr>
        <w:t>15</w:t>
      </w:r>
      <w:r w:rsidR="009F48FE">
        <w:rPr>
          <w:b/>
          <w:bCs/>
        </w:rPr>
        <w:t xml:space="preserve"> h</w:t>
      </w:r>
      <w:r w:rsidRPr="00B207F9">
        <w:rPr>
          <w:b/>
          <w:bCs/>
        </w:rPr>
        <w:t xml:space="preserve"> Acto de inauguración </w:t>
      </w:r>
    </w:p>
    <w:p w14:paraId="1D51F25B" w14:textId="16BFC906" w:rsidR="00265719" w:rsidRDefault="005539A2" w:rsidP="005539A2">
      <w:r>
        <w:t xml:space="preserve">* </w:t>
      </w:r>
      <w:r w:rsidR="00FB2F95">
        <w:t xml:space="preserve">Jaime Lillo – </w:t>
      </w:r>
      <w:proofErr w:type="gramStart"/>
      <w:r w:rsidR="00A94607">
        <w:t>Director</w:t>
      </w:r>
      <w:proofErr w:type="gramEnd"/>
      <w:r w:rsidR="00FB2F95">
        <w:t xml:space="preserve"> Adjunto</w:t>
      </w:r>
      <w:r w:rsidR="00265719">
        <w:t xml:space="preserve"> del C</w:t>
      </w:r>
      <w:r w:rsidR="00A94607">
        <w:t xml:space="preserve">onsejo </w:t>
      </w:r>
      <w:r w:rsidR="00265719">
        <w:t>O</w:t>
      </w:r>
      <w:r w:rsidR="00A94607">
        <w:t xml:space="preserve">leícola </w:t>
      </w:r>
      <w:r w:rsidR="00265719">
        <w:t>I</w:t>
      </w:r>
      <w:r w:rsidR="00A94607">
        <w:t>nternacional</w:t>
      </w:r>
      <w:r w:rsidR="00480257">
        <w:t xml:space="preserve"> </w:t>
      </w:r>
    </w:p>
    <w:p w14:paraId="59D761AE" w14:textId="6EFA2AA5" w:rsidR="002D302C" w:rsidRDefault="00265719" w:rsidP="002D302C">
      <w:r>
        <w:t xml:space="preserve">* </w:t>
      </w:r>
      <w:r w:rsidR="009C3C12">
        <w:t xml:space="preserve">Pedro Barato – </w:t>
      </w:r>
      <w:r w:rsidR="00632F72">
        <w:t>presidente</w:t>
      </w:r>
      <w:r w:rsidR="009C3C12">
        <w:t xml:space="preserve"> de la Interprofesional del Aceite de Oliva</w:t>
      </w:r>
      <w:r w:rsidR="00A63EFE">
        <w:t xml:space="preserve"> </w:t>
      </w:r>
    </w:p>
    <w:p w14:paraId="36CB427A" w14:textId="12712C7C" w:rsidR="002D302C" w:rsidRDefault="00265719" w:rsidP="002D302C">
      <w:r>
        <w:t xml:space="preserve">* </w:t>
      </w:r>
      <w:r w:rsidR="00302885">
        <w:t xml:space="preserve">Francisco Martínez – </w:t>
      </w:r>
      <w:r w:rsidR="008D141C">
        <w:t>consejero</w:t>
      </w:r>
      <w:r w:rsidR="00302885">
        <w:t xml:space="preserve"> de Agricultura de </w:t>
      </w:r>
      <w:r w:rsidR="00021EAF" w:rsidRPr="00021EAF">
        <w:t>Junta de Comunidades de Castilla-La Mancha</w:t>
      </w:r>
      <w:r w:rsidR="00A63EFE">
        <w:t xml:space="preserve"> </w:t>
      </w:r>
    </w:p>
    <w:p w14:paraId="2A661EC5" w14:textId="3A53E5B6" w:rsidR="00302885" w:rsidRDefault="00A94607" w:rsidP="002D302C">
      <w:r>
        <w:t>Presenta</w:t>
      </w:r>
      <w:r w:rsidR="00302885">
        <w:t xml:space="preserve">: Nieves Ortega – </w:t>
      </w:r>
      <w:r w:rsidR="008D141C">
        <w:t>directora</w:t>
      </w:r>
      <w:r w:rsidR="00302885">
        <w:t xml:space="preserve"> de </w:t>
      </w:r>
      <w:proofErr w:type="spellStart"/>
      <w:r w:rsidR="00302885">
        <w:t>Olimerca</w:t>
      </w:r>
      <w:proofErr w:type="spellEnd"/>
    </w:p>
    <w:p w14:paraId="22AAD4B6" w14:textId="77777777" w:rsidR="00D37297" w:rsidRDefault="00D37297" w:rsidP="002D302C"/>
    <w:p w14:paraId="6CD64D4D" w14:textId="2B54AB59" w:rsidR="000A4CC4" w:rsidRPr="00B207F9" w:rsidRDefault="00D6070A" w:rsidP="002D302C">
      <w:pPr>
        <w:rPr>
          <w:b/>
          <w:bCs/>
        </w:rPr>
      </w:pPr>
      <w:r>
        <w:rPr>
          <w:b/>
          <w:bCs/>
        </w:rPr>
        <w:t>11.</w:t>
      </w:r>
      <w:r w:rsidR="00847ABD">
        <w:rPr>
          <w:b/>
          <w:bCs/>
        </w:rPr>
        <w:t>15</w:t>
      </w:r>
      <w:r w:rsidR="009F48FE">
        <w:rPr>
          <w:b/>
          <w:bCs/>
        </w:rPr>
        <w:t>h</w:t>
      </w:r>
      <w:r w:rsidR="000A4CC4">
        <w:rPr>
          <w:b/>
          <w:bCs/>
        </w:rPr>
        <w:t xml:space="preserve"> – </w:t>
      </w:r>
      <w:proofErr w:type="gramStart"/>
      <w:r w:rsidR="00894C82">
        <w:rPr>
          <w:b/>
          <w:bCs/>
        </w:rPr>
        <w:t>1</w:t>
      </w:r>
      <w:r w:rsidR="00847ABD">
        <w:rPr>
          <w:b/>
          <w:bCs/>
        </w:rPr>
        <w:t>1</w:t>
      </w:r>
      <w:r w:rsidR="00894C82">
        <w:rPr>
          <w:b/>
          <w:bCs/>
        </w:rPr>
        <w:t>.</w:t>
      </w:r>
      <w:r w:rsidR="00847ABD">
        <w:rPr>
          <w:b/>
          <w:bCs/>
        </w:rPr>
        <w:t>45</w:t>
      </w:r>
      <w:r w:rsidR="00894C82">
        <w:rPr>
          <w:b/>
          <w:bCs/>
        </w:rPr>
        <w:t>h</w:t>
      </w:r>
      <w:r w:rsidR="009F48FE">
        <w:rPr>
          <w:b/>
          <w:bCs/>
        </w:rPr>
        <w:t xml:space="preserve">  -</w:t>
      </w:r>
      <w:proofErr w:type="gramEnd"/>
      <w:r w:rsidR="009F48FE">
        <w:rPr>
          <w:b/>
          <w:bCs/>
        </w:rPr>
        <w:t xml:space="preserve">  </w:t>
      </w:r>
      <w:r w:rsidR="00FB5863">
        <w:rPr>
          <w:b/>
          <w:bCs/>
        </w:rPr>
        <w:t>Producción, calidad y consumidores</w:t>
      </w:r>
      <w:r w:rsidR="000A4CC4">
        <w:rPr>
          <w:b/>
          <w:bCs/>
        </w:rPr>
        <w:t xml:space="preserve"> </w:t>
      </w:r>
    </w:p>
    <w:p w14:paraId="4086F525" w14:textId="525CC50B" w:rsidR="0069180E" w:rsidRDefault="0069180E" w:rsidP="0069180E">
      <w:r>
        <w:t xml:space="preserve">* </w:t>
      </w:r>
      <w:r w:rsidRPr="0069180E">
        <w:t xml:space="preserve">Análisis de la situación de la olivicultura internacional, tendencia futura, retos, y estrategias de optimización </w:t>
      </w:r>
      <w:r>
        <w:t>-</w:t>
      </w:r>
      <w:r w:rsidRPr="0069180E">
        <w:t xml:space="preserve"> Juan Vilar </w:t>
      </w:r>
      <w:r w:rsidR="00856590" w:rsidRPr="0069180E">
        <w:t xml:space="preserve">– </w:t>
      </w:r>
      <w:r w:rsidR="00856590">
        <w:t>Analista</w:t>
      </w:r>
      <w:r w:rsidRPr="0069180E">
        <w:t xml:space="preserve"> oleícola internacional, consultor estratégico y </w:t>
      </w:r>
      <w:proofErr w:type="spellStart"/>
      <w:r w:rsidRPr="0069180E">
        <w:t>prof.</w:t>
      </w:r>
      <w:proofErr w:type="spellEnd"/>
      <w:r w:rsidRPr="0069180E">
        <w:t xml:space="preserve"> UJA </w:t>
      </w:r>
      <w:r w:rsidR="00A63EFE">
        <w:t xml:space="preserve"> </w:t>
      </w:r>
    </w:p>
    <w:p w14:paraId="79871BBB" w14:textId="2D2896DE" w:rsidR="002D302C" w:rsidRDefault="002D302C" w:rsidP="002D302C">
      <w:r>
        <w:t xml:space="preserve">* </w:t>
      </w:r>
      <w:r w:rsidR="0046735E">
        <w:t>La</w:t>
      </w:r>
      <w:r w:rsidR="00D8505A">
        <w:t xml:space="preserve"> </w:t>
      </w:r>
      <w:r w:rsidR="00705857">
        <w:t>autorregulación</w:t>
      </w:r>
      <w:r w:rsidR="00D8505A">
        <w:t xml:space="preserve"> de la calidad para competir en los mercados</w:t>
      </w:r>
      <w:r w:rsidR="000A4CC4">
        <w:t xml:space="preserve"> </w:t>
      </w:r>
      <w:r w:rsidR="00D8505A">
        <w:t xml:space="preserve">exteriores. Las trabas de otros países </w:t>
      </w:r>
      <w:r w:rsidR="008F319C">
        <w:t>- (</w:t>
      </w:r>
      <w:r>
        <w:t>Wenceslao</w:t>
      </w:r>
      <w:r w:rsidR="000A4CC4">
        <w:t xml:space="preserve"> </w:t>
      </w:r>
      <w:r>
        <w:t xml:space="preserve">Moreda- </w:t>
      </w:r>
      <w:r w:rsidR="000E182D">
        <w:t>Representante de España en el Codex Alimentario</w:t>
      </w:r>
      <w:r>
        <w:t>)</w:t>
      </w:r>
      <w:r w:rsidR="00A63EFE">
        <w:t xml:space="preserve"> </w:t>
      </w:r>
    </w:p>
    <w:p w14:paraId="505A2933" w14:textId="021DAF4C" w:rsidR="00D517DB" w:rsidRDefault="002D302C" w:rsidP="00BE2688">
      <w:r>
        <w:t xml:space="preserve">* </w:t>
      </w:r>
      <w:r w:rsidR="00BE2688">
        <w:t>El comportamiento del consumidor de aceites de oliva: conocimiento, etiquetado y nuevas demandas. Manuel Parras (Catedrático de Comercialización e Investigación de Mercados - Universidad de Jaén)</w:t>
      </w:r>
      <w:r w:rsidR="00A63EFE">
        <w:t xml:space="preserve"> </w:t>
      </w:r>
    </w:p>
    <w:p w14:paraId="7E35941D" w14:textId="77777777" w:rsidR="00AF66E5" w:rsidRDefault="00AF66E5" w:rsidP="002D302C">
      <w:pPr>
        <w:rPr>
          <w:b/>
          <w:bCs/>
        </w:rPr>
      </w:pPr>
    </w:p>
    <w:p w14:paraId="4000AE1D" w14:textId="68468E4F" w:rsidR="00D5111A" w:rsidRDefault="00054D23" w:rsidP="002D302C">
      <w:pPr>
        <w:rPr>
          <w:b/>
          <w:bCs/>
        </w:rPr>
      </w:pPr>
      <w:r>
        <w:rPr>
          <w:b/>
          <w:bCs/>
        </w:rPr>
        <w:t>11.45h</w:t>
      </w:r>
      <w:r w:rsidR="002D302C" w:rsidRPr="00D5111A">
        <w:rPr>
          <w:b/>
          <w:bCs/>
        </w:rPr>
        <w:t xml:space="preserve"> </w:t>
      </w:r>
      <w:r w:rsidR="00D5111A" w:rsidRPr="00D5111A">
        <w:rPr>
          <w:b/>
          <w:bCs/>
        </w:rPr>
        <w:t xml:space="preserve">– </w:t>
      </w:r>
      <w:r w:rsidR="00F25364">
        <w:rPr>
          <w:b/>
          <w:bCs/>
        </w:rPr>
        <w:t>12.</w:t>
      </w:r>
      <w:r>
        <w:rPr>
          <w:b/>
          <w:bCs/>
        </w:rPr>
        <w:t>15</w:t>
      </w:r>
      <w:r w:rsidR="00D5111A" w:rsidRPr="00D5111A">
        <w:rPr>
          <w:b/>
          <w:bCs/>
        </w:rPr>
        <w:t xml:space="preserve"> </w:t>
      </w:r>
      <w:r w:rsidR="002D302C" w:rsidRPr="00D5111A">
        <w:rPr>
          <w:b/>
          <w:bCs/>
        </w:rPr>
        <w:t xml:space="preserve">horas: </w:t>
      </w:r>
      <w:r w:rsidR="00480257">
        <w:rPr>
          <w:b/>
          <w:bCs/>
        </w:rPr>
        <w:t>Posición del sector</w:t>
      </w:r>
      <w:r w:rsidR="00D5111A">
        <w:rPr>
          <w:b/>
          <w:bCs/>
        </w:rPr>
        <w:t xml:space="preserve"> ante el reto de los precios en el lineal</w:t>
      </w:r>
    </w:p>
    <w:p w14:paraId="7C70CE2F" w14:textId="6830E73F" w:rsidR="002D302C" w:rsidRDefault="00480257" w:rsidP="002D302C">
      <w:r>
        <w:t>* Aurelio del Pino- presidente de la Asociación de Supermercados</w:t>
      </w:r>
      <w:r w:rsidR="004B0B2D">
        <w:t xml:space="preserve"> ACES</w:t>
      </w:r>
    </w:p>
    <w:p w14:paraId="0EA2CACD" w14:textId="3E8ED1EA" w:rsidR="002D302C" w:rsidRDefault="002D302C" w:rsidP="002D302C">
      <w:r>
        <w:t xml:space="preserve">* La visión de la producción (Antonio Luque – </w:t>
      </w:r>
      <w:r w:rsidR="001A3C2C">
        <w:t>presidente</w:t>
      </w:r>
      <w:r>
        <w:t xml:space="preserve"> del Grupo </w:t>
      </w:r>
      <w:proofErr w:type="spellStart"/>
      <w:r>
        <w:t>Dcoop</w:t>
      </w:r>
      <w:proofErr w:type="spellEnd"/>
      <w:r>
        <w:t>)</w:t>
      </w:r>
      <w:r w:rsidR="00A63EFE">
        <w:t xml:space="preserve"> - </w:t>
      </w:r>
    </w:p>
    <w:p w14:paraId="164AD957" w14:textId="0817D6F4" w:rsidR="002D302C" w:rsidRDefault="002D302C" w:rsidP="002D302C">
      <w:r>
        <w:t xml:space="preserve">* La respuesta de la industria </w:t>
      </w:r>
      <w:r w:rsidR="00D5111A">
        <w:t xml:space="preserve">envasadora </w:t>
      </w:r>
      <w:r>
        <w:t>(</w:t>
      </w:r>
      <w:r w:rsidR="00C818E8">
        <w:t>Gonzalo Guillén</w:t>
      </w:r>
      <w:r>
        <w:t xml:space="preserve"> – </w:t>
      </w:r>
      <w:r w:rsidR="001A3C2C">
        <w:t>presidente</w:t>
      </w:r>
      <w:r>
        <w:t xml:space="preserve"> de </w:t>
      </w:r>
      <w:proofErr w:type="spellStart"/>
      <w:r>
        <w:t>Anierac</w:t>
      </w:r>
      <w:proofErr w:type="spellEnd"/>
      <w:r>
        <w:t>)</w:t>
      </w:r>
      <w:r w:rsidR="00A63EFE">
        <w:t xml:space="preserve"> </w:t>
      </w:r>
      <w:r w:rsidR="00597479">
        <w:t>–</w:t>
      </w:r>
      <w:r w:rsidR="00A63EFE">
        <w:t xml:space="preserve"> </w:t>
      </w:r>
    </w:p>
    <w:p w14:paraId="71B8870B" w14:textId="77777777" w:rsidR="002D302C" w:rsidRDefault="002D302C" w:rsidP="002D302C"/>
    <w:p w14:paraId="1B623CBC" w14:textId="3EE12D6D" w:rsidR="0021468C" w:rsidRDefault="00F25364" w:rsidP="00D517DB">
      <w:pPr>
        <w:rPr>
          <w:b/>
          <w:bCs/>
        </w:rPr>
      </w:pPr>
      <w:r>
        <w:rPr>
          <w:b/>
          <w:bCs/>
        </w:rPr>
        <w:t>12.</w:t>
      </w:r>
      <w:r w:rsidR="00054D23">
        <w:rPr>
          <w:b/>
          <w:bCs/>
        </w:rPr>
        <w:t>15</w:t>
      </w:r>
      <w:r w:rsidR="00894C82">
        <w:rPr>
          <w:b/>
          <w:bCs/>
        </w:rPr>
        <w:t xml:space="preserve">h- </w:t>
      </w:r>
      <w:r w:rsidR="00054D23">
        <w:rPr>
          <w:b/>
          <w:bCs/>
        </w:rPr>
        <w:t>12.40</w:t>
      </w:r>
      <w:r w:rsidR="00D517DB">
        <w:rPr>
          <w:b/>
          <w:bCs/>
        </w:rPr>
        <w:t xml:space="preserve"> horas</w:t>
      </w:r>
      <w:r w:rsidR="002D302C" w:rsidRPr="00D517DB">
        <w:rPr>
          <w:b/>
          <w:bCs/>
        </w:rPr>
        <w:t xml:space="preserve">: </w:t>
      </w:r>
      <w:r w:rsidR="0021468C">
        <w:rPr>
          <w:b/>
          <w:bCs/>
        </w:rPr>
        <w:t xml:space="preserve">Salud e innovación, el futuro del AOVE </w:t>
      </w:r>
    </w:p>
    <w:p w14:paraId="5F73E7DE" w14:textId="6D02B0A1" w:rsidR="00D517DB" w:rsidRDefault="00D517DB" w:rsidP="00D517DB">
      <w:r>
        <w:t xml:space="preserve">* </w:t>
      </w:r>
      <w:r w:rsidR="00265719">
        <w:t xml:space="preserve">Alegaciones nutricionales y </w:t>
      </w:r>
      <w:r w:rsidR="0095771A">
        <w:t xml:space="preserve">saludables en el </w:t>
      </w:r>
      <w:r w:rsidR="00265719">
        <w:t xml:space="preserve">etiquetado </w:t>
      </w:r>
      <w:r w:rsidR="0095771A">
        <w:t>d</w:t>
      </w:r>
      <w:r w:rsidR="00265719">
        <w:t xml:space="preserve">el AOVE – ¿Qué opina la UE? Y qué </w:t>
      </w:r>
      <w:r w:rsidR="00892B2D">
        <w:t>puede hacer</w:t>
      </w:r>
      <w:r w:rsidR="00265719">
        <w:t xml:space="preserve"> </w:t>
      </w:r>
      <w:r w:rsidR="0021468C">
        <w:t>el sector</w:t>
      </w:r>
      <w:r w:rsidR="00265719">
        <w:t>.</w:t>
      </w:r>
      <w:r w:rsidR="00892B2D">
        <w:t xml:space="preserve">  José Juan </w:t>
      </w:r>
      <w:proofErr w:type="spellStart"/>
      <w:r w:rsidR="00892B2D">
        <w:t>Gaforio</w:t>
      </w:r>
      <w:proofErr w:type="spellEnd"/>
      <w:r w:rsidR="00892B2D">
        <w:t xml:space="preserve"> – Catedrático de Inmunología de la </w:t>
      </w:r>
      <w:r w:rsidR="0007661E">
        <w:t>UJA</w:t>
      </w:r>
    </w:p>
    <w:p w14:paraId="63ABB2F5" w14:textId="470E441F" w:rsidR="0021468C" w:rsidRDefault="0095771A" w:rsidP="0095771A">
      <w:r>
        <w:t xml:space="preserve">* La innovación que da valor al AOVE – Carlos Peña – </w:t>
      </w:r>
      <w:proofErr w:type="spellStart"/>
      <w:r>
        <w:t>Genosa</w:t>
      </w:r>
      <w:proofErr w:type="spellEnd"/>
      <w:r>
        <w:t xml:space="preserve"> I+D</w:t>
      </w:r>
    </w:p>
    <w:p w14:paraId="1E3C9C23" w14:textId="77777777" w:rsidR="00666F0A" w:rsidRDefault="00666F0A" w:rsidP="0095771A">
      <w:pPr>
        <w:rPr>
          <w:b/>
          <w:bCs/>
        </w:rPr>
      </w:pPr>
    </w:p>
    <w:p w14:paraId="09582970" w14:textId="5B5529B3" w:rsidR="00666F0A" w:rsidRPr="00666F0A" w:rsidRDefault="00054D23" w:rsidP="0095771A">
      <w:pPr>
        <w:rPr>
          <w:b/>
          <w:bCs/>
        </w:rPr>
      </w:pPr>
      <w:r>
        <w:rPr>
          <w:b/>
          <w:bCs/>
        </w:rPr>
        <w:t>12.40</w:t>
      </w:r>
      <w:r w:rsidR="00666F0A" w:rsidRPr="00666F0A">
        <w:rPr>
          <w:b/>
          <w:bCs/>
        </w:rPr>
        <w:t xml:space="preserve"> – </w:t>
      </w:r>
      <w:r w:rsidR="00F25364">
        <w:rPr>
          <w:b/>
          <w:bCs/>
        </w:rPr>
        <w:t>13.</w:t>
      </w:r>
      <w:r>
        <w:rPr>
          <w:b/>
          <w:bCs/>
        </w:rPr>
        <w:t>0</w:t>
      </w:r>
      <w:r w:rsidR="00F25364">
        <w:rPr>
          <w:b/>
          <w:bCs/>
        </w:rPr>
        <w:t>0</w:t>
      </w:r>
      <w:r w:rsidR="00132442">
        <w:rPr>
          <w:b/>
          <w:bCs/>
        </w:rPr>
        <w:t xml:space="preserve"> </w:t>
      </w:r>
      <w:r w:rsidR="008D141C">
        <w:rPr>
          <w:b/>
          <w:bCs/>
        </w:rPr>
        <w:t xml:space="preserve">- </w:t>
      </w:r>
      <w:r w:rsidR="008D141C" w:rsidRPr="00666F0A">
        <w:rPr>
          <w:b/>
          <w:bCs/>
        </w:rPr>
        <w:t>La</w:t>
      </w:r>
      <w:r w:rsidR="00132442" w:rsidRPr="00132442">
        <w:rPr>
          <w:b/>
          <w:bCs/>
        </w:rPr>
        <w:t xml:space="preserve"> diferenciación como herramienta estratégica de competitividad</w:t>
      </w:r>
    </w:p>
    <w:p w14:paraId="5AB98264" w14:textId="523B0D1E" w:rsidR="00666F0A" w:rsidRDefault="00666F0A" w:rsidP="0095771A">
      <w:r>
        <w:t xml:space="preserve">* Juan Luis </w:t>
      </w:r>
      <w:r w:rsidR="008D141C">
        <w:t>Oropesa -</w:t>
      </w:r>
      <w:r>
        <w:t xml:space="preserve"> </w:t>
      </w:r>
      <w:r w:rsidR="008D141C">
        <w:t>presidente</w:t>
      </w:r>
      <w:r>
        <w:t xml:space="preserve"> de la IGP Aceituna Manzanilla y Gordal de Sevilla</w:t>
      </w:r>
    </w:p>
    <w:p w14:paraId="7597180F" w14:textId="6A3E4F65" w:rsidR="0021468C" w:rsidRDefault="0021468C" w:rsidP="0095771A">
      <w:r>
        <w:t>*</w:t>
      </w:r>
      <w:r w:rsidR="00463805">
        <w:t xml:space="preserve"> </w:t>
      </w:r>
      <w:r w:rsidR="00666F0A">
        <w:t xml:space="preserve">José Manuel Bajo – </w:t>
      </w:r>
      <w:r w:rsidR="001A3C2C" w:rsidRPr="00FD3846">
        <w:t>secretario</w:t>
      </w:r>
      <w:r w:rsidR="00FD3846" w:rsidRPr="00FD3846">
        <w:t xml:space="preserve"> ejecutivo de la sectorial nacional del AOV</w:t>
      </w:r>
      <w:r w:rsidR="00847ABD">
        <w:t>E</w:t>
      </w:r>
      <w:r w:rsidR="00FD3846" w:rsidRPr="00FD3846">
        <w:t xml:space="preserve"> con </w:t>
      </w:r>
      <w:r w:rsidR="00FD3846">
        <w:t>DOP</w:t>
      </w:r>
    </w:p>
    <w:p w14:paraId="2DF69646" w14:textId="67EFD737" w:rsidR="009F48FE" w:rsidRDefault="009F48FE" w:rsidP="00D517DB"/>
    <w:p w14:paraId="764D72C8" w14:textId="08BA7DE4" w:rsidR="009F48FE" w:rsidRDefault="00F25364" w:rsidP="00D517DB">
      <w:pPr>
        <w:rPr>
          <w:b/>
          <w:bCs/>
        </w:rPr>
      </w:pPr>
      <w:r>
        <w:rPr>
          <w:b/>
          <w:bCs/>
        </w:rPr>
        <w:t>13.</w:t>
      </w:r>
      <w:r w:rsidR="00054D23">
        <w:rPr>
          <w:b/>
          <w:bCs/>
        </w:rPr>
        <w:t>0</w:t>
      </w:r>
      <w:r>
        <w:rPr>
          <w:b/>
          <w:bCs/>
        </w:rPr>
        <w:t>0</w:t>
      </w:r>
      <w:r w:rsidR="009F48FE">
        <w:rPr>
          <w:b/>
          <w:bCs/>
        </w:rPr>
        <w:t xml:space="preserve"> horas – Entrega de </w:t>
      </w:r>
      <w:r w:rsidR="00B34F49">
        <w:rPr>
          <w:b/>
          <w:bCs/>
        </w:rPr>
        <w:t xml:space="preserve">los 1º </w:t>
      </w:r>
      <w:r w:rsidR="009F48FE">
        <w:rPr>
          <w:b/>
          <w:bCs/>
        </w:rPr>
        <w:t>Premios a la innovación y la investigación</w:t>
      </w:r>
      <w:r w:rsidR="00B34F49">
        <w:rPr>
          <w:b/>
          <w:bCs/>
        </w:rPr>
        <w:t xml:space="preserve"> en el olivar y en el aceite de oliva</w:t>
      </w:r>
      <w:r w:rsidR="00453E2C">
        <w:rPr>
          <w:b/>
          <w:bCs/>
        </w:rPr>
        <w:t xml:space="preserve"> y la aceituna de mesa</w:t>
      </w:r>
      <w:r w:rsidR="00B34F49">
        <w:rPr>
          <w:b/>
          <w:bCs/>
        </w:rPr>
        <w:t xml:space="preserve"> en las siguientes categorías.</w:t>
      </w:r>
      <w:r w:rsidR="00AF66E5">
        <w:rPr>
          <w:b/>
          <w:bCs/>
        </w:rPr>
        <w:t xml:space="preserve"> </w:t>
      </w:r>
    </w:p>
    <w:p w14:paraId="3CD6632B" w14:textId="77777777" w:rsidR="00054D23" w:rsidRDefault="005C50CB" w:rsidP="00D517DB">
      <w:r w:rsidRPr="005C50CB">
        <w:t xml:space="preserve">Introducción a la entrega de los premios: </w:t>
      </w:r>
    </w:p>
    <w:p w14:paraId="396C95B3" w14:textId="1D0B3992" w:rsidR="00997E84" w:rsidRDefault="00A94607" w:rsidP="00D517DB">
      <w:r>
        <w:t>P</w:t>
      </w:r>
      <w:r w:rsidR="00A9132F">
        <w:t>residente</w:t>
      </w:r>
      <w:r w:rsidR="00997E84">
        <w:t xml:space="preserve"> de la Diputación de Jaén – Francisco Reyes</w:t>
      </w:r>
      <w:r w:rsidR="00054D23">
        <w:t xml:space="preserve"> (La importancia de la investigación y la innovación en este sector, el posicionamiento de Jaén en este campo, </w:t>
      </w:r>
      <w:proofErr w:type="spellStart"/>
      <w:r w:rsidR="00054D23">
        <w:t>etc</w:t>
      </w:r>
      <w:proofErr w:type="spellEnd"/>
      <w:r w:rsidR="00054D23">
        <w:t>)</w:t>
      </w:r>
    </w:p>
    <w:p w14:paraId="3DF260E3" w14:textId="0D8D99DD" w:rsidR="00D6070A" w:rsidRDefault="00842F0A" w:rsidP="00842F0A">
      <w:pPr>
        <w:pStyle w:val="Prrafodelista"/>
        <w:numPr>
          <w:ilvl w:val="0"/>
          <w:numId w:val="2"/>
        </w:numPr>
      </w:pPr>
      <w:r>
        <w:t>Premio al mejor proyecto de innovación o investigación en Olivicultur</w:t>
      </w:r>
      <w:r w:rsidR="00D6070A">
        <w:t>a</w:t>
      </w:r>
    </w:p>
    <w:p w14:paraId="75888B27" w14:textId="77777777" w:rsidR="00377F19" w:rsidRDefault="002D6022" w:rsidP="002D6022">
      <w:pPr>
        <w:pStyle w:val="Prrafodelista"/>
      </w:pPr>
      <w:r>
        <w:t xml:space="preserve">Proyecto INNOLIVAR </w:t>
      </w:r>
      <w:r w:rsidR="00377F19">
        <w:t>–</w:t>
      </w:r>
      <w:r>
        <w:t xml:space="preserve"> </w:t>
      </w:r>
      <w:r w:rsidR="00377F19">
        <w:t xml:space="preserve">Recoge el premio - </w:t>
      </w:r>
      <w:r w:rsidR="00377F19" w:rsidRPr="00377F19">
        <w:t xml:space="preserve">Jesús Gil Robles </w:t>
      </w:r>
    </w:p>
    <w:p w14:paraId="70AFB3FB" w14:textId="55AD5451" w:rsidR="005C50CB" w:rsidRPr="002D6022" w:rsidRDefault="00D6070A" w:rsidP="002D6022">
      <w:pPr>
        <w:pStyle w:val="Prrafodelista"/>
        <w:rPr>
          <w:i/>
          <w:iCs/>
        </w:rPr>
      </w:pPr>
      <w:r w:rsidRPr="002D6022">
        <w:rPr>
          <w:i/>
          <w:iCs/>
        </w:rPr>
        <w:t>(Entrega el premio Pedro Barato)</w:t>
      </w:r>
    </w:p>
    <w:p w14:paraId="003969FF" w14:textId="4C9AB221" w:rsidR="00D6070A" w:rsidRDefault="00842F0A" w:rsidP="00842F0A">
      <w:pPr>
        <w:pStyle w:val="Prrafodelista"/>
        <w:numPr>
          <w:ilvl w:val="0"/>
          <w:numId w:val="2"/>
        </w:numPr>
      </w:pPr>
      <w:r>
        <w:t>Premio al mejor proyecto de innovación o investigación en Elaiotecnia</w:t>
      </w:r>
      <w:r w:rsidR="005C50CB">
        <w:t xml:space="preserve"> </w:t>
      </w:r>
    </w:p>
    <w:p w14:paraId="70FEA78D" w14:textId="73184C23" w:rsidR="00D6070A" w:rsidRPr="00D6070A" w:rsidRDefault="002D6022" w:rsidP="00D6070A">
      <w:pPr>
        <w:pStyle w:val="Prrafodelista"/>
        <w:rPr>
          <w:i/>
          <w:iCs/>
        </w:rPr>
      </w:pPr>
      <w:r>
        <w:t xml:space="preserve">Proyecto </w:t>
      </w:r>
      <w:r w:rsidR="00614385">
        <w:t>PHENOILS</w:t>
      </w:r>
      <w:r>
        <w:t xml:space="preserve"> - </w:t>
      </w:r>
      <w:r w:rsidR="00D6070A" w:rsidRPr="00D6070A">
        <w:rPr>
          <w:i/>
          <w:iCs/>
        </w:rPr>
        <w:t xml:space="preserve">Entrega el Premio </w:t>
      </w:r>
      <w:r w:rsidR="0092395C">
        <w:rPr>
          <w:i/>
          <w:iCs/>
        </w:rPr>
        <w:t xml:space="preserve">Juan </w:t>
      </w:r>
      <w:proofErr w:type="spellStart"/>
      <w:r w:rsidR="0092395C">
        <w:rPr>
          <w:i/>
          <w:iCs/>
        </w:rPr>
        <w:t>Gadeo</w:t>
      </w:r>
      <w:proofErr w:type="spellEnd"/>
      <w:r w:rsidR="0092395C">
        <w:rPr>
          <w:i/>
          <w:iCs/>
        </w:rPr>
        <w:t xml:space="preserve"> </w:t>
      </w:r>
      <w:r w:rsidR="00D6070A" w:rsidRPr="00D6070A">
        <w:rPr>
          <w:i/>
          <w:iCs/>
        </w:rPr>
        <w:t xml:space="preserve">– </w:t>
      </w:r>
      <w:proofErr w:type="gramStart"/>
      <w:r w:rsidR="0092395C">
        <w:rPr>
          <w:i/>
          <w:iCs/>
        </w:rPr>
        <w:t>Presidente</w:t>
      </w:r>
      <w:proofErr w:type="gramEnd"/>
      <w:r w:rsidR="0092395C">
        <w:rPr>
          <w:i/>
          <w:iCs/>
        </w:rPr>
        <w:t xml:space="preserve"> de </w:t>
      </w:r>
      <w:proofErr w:type="spellStart"/>
      <w:r w:rsidR="0092395C">
        <w:rPr>
          <w:i/>
          <w:iCs/>
        </w:rPr>
        <w:t>Interoleo</w:t>
      </w:r>
      <w:proofErr w:type="spellEnd"/>
      <w:r w:rsidR="0092395C">
        <w:rPr>
          <w:i/>
          <w:iCs/>
        </w:rPr>
        <w:t xml:space="preserve"> </w:t>
      </w:r>
    </w:p>
    <w:p w14:paraId="7CC04C2C" w14:textId="73DF2B36" w:rsidR="005C50CB" w:rsidRDefault="00842F0A" w:rsidP="00842F0A">
      <w:pPr>
        <w:pStyle w:val="Prrafodelista"/>
        <w:numPr>
          <w:ilvl w:val="0"/>
          <w:numId w:val="2"/>
        </w:numPr>
      </w:pPr>
      <w:r>
        <w:t>Premios al mejor proyecto en sostenibilidad</w:t>
      </w:r>
      <w:r w:rsidR="005C50CB">
        <w:t xml:space="preserve"> </w:t>
      </w:r>
    </w:p>
    <w:p w14:paraId="729AFD17" w14:textId="427083E0" w:rsidR="00D6070A" w:rsidRPr="00D6070A" w:rsidRDefault="002D6022" w:rsidP="00D6070A">
      <w:pPr>
        <w:pStyle w:val="Prrafodelista"/>
        <w:rPr>
          <w:i/>
          <w:iCs/>
        </w:rPr>
      </w:pPr>
      <w:r>
        <w:t xml:space="preserve">Proyecto </w:t>
      </w:r>
      <w:r w:rsidR="00614385">
        <w:t>OLIVARES VIVOS</w:t>
      </w:r>
      <w:r>
        <w:t xml:space="preserve"> - </w:t>
      </w:r>
      <w:r w:rsidR="00D6070A" w:rsidRPr="00D6070A">
        <w:rPr>
          <w:i/>
          <w:iCs/>
        </w:rPr>
        <w:t xml:space="preserve">Entrega el Premio </w:t>
      </w:r>
      <w:r w:rsidR="0092395C">
        <w:rPr>
          <w:i/>
          <w:iCs/>
        </w:rPr>
        <w:t>Responsable</w:t>
      </w:r>
      <w:r w:rsidR="00B7436C">
        <w:rPr>
          <w:i/>
          <w:iCs/>
        </w:rPr>
        <w:t xml:space="preserve"> de </w:t>
      </w:r>
      <w:proofErr w:type="spellStart"/>
      <w:r w:rsidR="00B7436C">
        <w:rPr>
          <w:i/>
          <w:iCs/>
        </w:rPr>
        <w:t>Intelec</w:t>
      </w:r>
      <w:proofErr w:type="spellEnd"/>
    </w:p>
    <w:p w14:paraId="53ECE189" w14:textId="307040E1" w:rsidR="005C50CB" w:rsidRDefault="00842F0A" w:rsidP="00842F0A">
      <w:pPr>
        <w:pStyle w:val="Prrafodelista"/>
        <w:numPr>
          <w:ilvl w:val="0"/>
          <w:numId w:val="2"/>
        </w:numPr>
      </w:pPr>
      <w:r>
        <w:t>Premio al mejor proyecto relacionado con la digitalización e innovación de la almazara</w:t>
      </w:r>
      <w:r w:rsidR="005C50CB">
        <w:t xml:space="preserve"> </w:t>
      </w:r>
    </w:p>
    <w:p w14:paraId="76B4AC67" w14:textId="56E31FBE" w:rsidR="00D6070A" w:rsidRPr="00D6070A" w:rsidRDefault="002D6022" w:rsidP="00D6070A">
      <w:pPr>
        <w:pStyle w:val="Prrafodelista"/>
        <w:rPr>
          <w:i/>
          <w:iCs/>
        </w:rPr>
      </w:pPr>
      <w:r>
        <w:t xml:space="preserve">Proyecto </w:t>
      </w:r>
      <w:r w:rsidR="00614385">
        <w:t>ALMAZARA OPTIMA</w:t>
      </w:r>
      <w:r>
        <w:t xml:space="preserve"> 4.0 - </w:t>
      </w:r>
      <w:r w:rsidR="00583E77" w:rsidRPr="00583E77">
        <w:rPr>
          <w:i/>
          <w:iCs/>
        </w:rPr>
        <w:t>Antonio Román, director de Empresas e Instituciones de Santander España.</w:t>
      </w:r>
    </w:p>
    <w:p w14:paraId="41DABC4F" w14:textId="76C9CB6C" w:rsidR="002D6022" w:rsidRPr="002D6022" w:rsidRDefault="005C50CB" w:rsidP="005C50CB">
      <w:pPr>
        <w:pStyle w:val="Prrafodelista"/>
        <w:numPr>
          <w:ilvl w:val="0"/>
          <w:numId w:val="2"/>
        </w:numPr>
        <w:rPr>
          <w:i/>
          <w:iCs/>
        </w:rPr>
      </w:pPr>
      <w:r>
        <w:t xml:space="preserve">Premio </w:t>
      </w:r>
      <w:r w:rsidR="00143E87">
        <w:t>por su trayectoria en el mundo d</w:t>
      </w:r>
      <w:r>
        <w:t xml:space="preserve">el Marketing </w:t>
      </w:r>
      <w:r w:rsidR="00143E87">
        <w:t>y</w:t>
      </w:r>
      <w:r>
        <w:t xml:space="preserve"> el aceite de oliva</w:t>
      </w:r>
      <w:r w:rsidR="00D6070A">
        <w:t xml:space="preserve"> </w:t>
      </w:r>
    </w:p>
    <w:p w14:paraId="18CE6840" w14:textId="0626DBCB" w:rsidR="005C50CB" w:rsidRDefault="002D6022" w:rsidP="002D6022">
      <w:pPr>
        <w:pStyle w:val="Prrafodelista"/>
        <w:rPr>
          <w:i/>
          <w:iCs/>
        </w:rPr>
      </w:pPr>
      <w:r>
        <w:t xml:space="preserve">Manuel Parras - Catedrático de Comercialización e Investigación de Mercados - Universidad de </w:t>
      </w:r>
      <w:r w:rsidR="00614385">
        <w:t>Jaén</w:t>
      </w:r>
      <w:r w:rsidR="00614385" w:rsidRPr="00D6070A">
        <w:rPr>
          <w:i/>
          <w:iCs/>
        </w:rPr>
        <w:t xml:space="preserve"> </w:t>
      </w:r>
      <w:proofErr w:type="gramStart"/>
      <w:r w:rsidR="00614385">
        <w:rPr>
          <w:i/>
          <w:iCs/>
        </w:rPr>
        <w:t>-</w:t>
      </w:r>
      <w:r>
        <w:rPr>
          <w:i/>
          <w:iCs/>
        </w:rPr>
        <w:t xml:space="preserve">  </w:t>
      </w:r>
      <w:r w:rsidR="00D6070A" w:rsidRPr="00D6070A">
        <w:rPr>
          <w:i/>
          <w:iCs/>
        </w:rPr>
        <w:t>(</w:t>
      </w:r>
      <w:proofErr w:type="gramEnd"/>
      <w:r w:rsidR="00997E84">
        <w:rPr>
          <w:i/>
          <w:iCs/>
        </w:rPr>
        <w:t xml:space="preserve">Entrega el Premio el presidente de la </w:t>
      </w:r>
      <w:proofErr w:type="spellStart"/>
      <w:r w:rsidR="00997E84">
        <w:rPr>
          <w:i/>
          <w:iCs/>
        </w:rPr>
        <w:t>Diput</w:t>
      </w:r>
      <w:proofErr w:type="spellEnd"/>
      <w:r w:rsidR="00997E84">
        <w:rPr>
          <w:i/>
          <w:iCs/>
        </w:rPr>
        <w:t xml:space="preserve"> de Jaén, Paco Reyes</w:t>
      </w:r>
      <w:r w:rsidR="00D6070A" w:rsidRPr="00D6070A">
        <w:rPr>
          <w:i/>
          <w:iCs/>
        </w:rPr>
        <w:t>)</w:t>
      </w:r>
    </w:p>
    <w:p w14:paraId="0648C7A6" w14:textId="54C59801" w:rsidR="002D6022" w:rsidRPr="002D6022" w:rsidRDefault="002D6022" w:rsidP="002D6022">
      <w:pPr>
        <w:pStyle w:val="Prrafodelista"/>
        <w:numPr>
          <w:ilvl w:val="0"/>
          <w:numId w:val="2"/>
        </w:numPr>
        <w:rPr>
          <w:i/>
          <w:iCs/>
        </w:rPr>
      </w:pPr>
      <w:r>
        <w:t>Premio al mejor estudio sobre Aceite de Oliva y salud</w:t>
      </w:r>
    </w:p>
    <w:p w14:paraId="3B654D1C" w14:textId="72EA52D0" w:rsidR="002D6022" w:rsidRPr="00D6070A" w:rsidRDefault="00614385" w:rsidP="002D6022">
      <w:pPr>
        <w:pStyle w:val="Prrafodelista"/>
        <w:rPr>
          <w:i/>
          <w:iCs/>
        </w:rPr>
      </w:pPr>
      <w:r>
        <w:t>PREDIMED PLUS</w:t>
      </w:r>
      <w:r w:rsidR="002D6022">
        <w:t xml:space="preserve"> </w:t>
      </w:r>
      <w:proofErr w:type="gramStart"/>
      <w:r w:rsidR="002D6022">
        <w:t xml:space="preserve">-  </w:t>
      </w:r>
      <w:r w:rsidR="002D6022" w:rsidRPr="00D6070A">
        <w:rPr>
          <w:i/>
          <w:iCs/>
        </w:rPr>
        <w:t>(</w:t>
      </w:r>
      <w:proofErr w:type="gramEnd"/>
      <w:r w:rsidR="002D6022" w:rsidRPr="00D6070A">
        <w:rPr>
          <w:i/>
          <w:iCs/>
        </w:rPr>
        <w:t>Entrega el premio</w:t>
      </w:r>
      <w:r w:rsidR="002D6022">
        <w:rPr>
          <w:i/>
          <w:iCs/>
        </w:rPr>
        <w:t xml:space="preserve"> </w:t>
      </w:r>
      <w:r>
        <w:rPr>
          <w:i/>
          <w:iCs/>
        </w:rPr>
        <w:t xml:space="preserve">Antonio Herranz – Consejero en </w:t>
      </w:r>
      <w:proofErr w:type="spellStart"/>
      <w:r>
        <w:rPr>
          <w:i/>
          <w:iCs/>
        </w:rPr>
        <w:t>Olimerca</w:t>
      </w:r>
      <w:proofErr w:type="spellEnd"/>
      <w:r w:rsidR="002D6022" w:rsidRPr="00D6070A">
        <w:rPr>
          <w:i/>
          <w:iCs/>
        </w:rPr>
        <w:t>)</w:t>
      </w:r>
    </w:p>
    <w:p w14:paraId="14DD7D0A" w14:textId="77777777" w:rsidR="00D6070A" w:rsidRDefault="00463805" w:rsidP="00842F0A">
      <w:pPr>
        <w:pStyle w:val="Prrafodelista"/>
        <w:numPr>
          <w:ilvl w:val="0"/>
          <w:numId w:val="2"/>
        </w:numPr>
      </w:pPr>
      <w:r>
        <w:t>Premio a la investigación relacionada con la aceituna de mesa</w:t>
      </w:r>
      <w:r w:rsidR="005C50CB">
        <w:t xml:space="preserve"> </w:t>
      </w:r>
    </w:p>
    <w:p w14:paraId="1B92C12D" w14:textId="3CC0A617" w:rsidR="005C50CB" w:rsidRDefault="002D6022" w:rsidP="00D6070A">
      <w:pPr>
        <w:pStyle w:val="Prrafodelista"/>
        <w:rPr>
          <w:i/>
          <w:iCs/>
        </w:rPr>
      </w:pPr>
      <w:r w:rsidRPr="002D6022">
        <w:t xml:space="preserve">Proyecto </w:t>
      </w:r>
      <w:proofErr w:type="gramStart"/>
      <w:r w:rsidR="00614385">
        <w:t>NOVAMESA</w:t>
      </w:r>
      <w:r>
        <w:rPr>
          <w:i/>
          <w:iCs/>
        </w:rPr>
        <w:t xml:space="preserve">  -</w:t>
      </w:r>
      <w:proofErr w:type="gramEnd"/>
      <w:r>
        <w:rPr>
          <w:i/>
          <w:iCs/>
        </w:rPr>
        <w:t xml:space="preserve"> </w:t>
      </w:r>
      <w:r w:rsidR="00D6070A" w:rsidRPr="00D6070A">
        <w:rPr>
          <w:i/>
          <w:iCs/>
        </w:rPr>
        <w:t>(Entrega el premio Wenceslao Moreda)</w:t>
      </w:r>
    </w:p>
    <w:p w14:paraId="45B09806" w14:textId="22C4E597" w:rsidR="00997E84" w:rsidRDefault="00997E84" w:rsidP="00D6070A">
      <w:pPr>
        <w:pStyle w:val="Prrafodelista"/>
        <w:rPr>
          <w:i/>
          <w:iCs/>
        </w:rPr>
      </w:pPr>
    </w:p>
    <w:p w14:paraId="36BF5801" w14:textId="3A8DDE41" w:rsidR="00632F72" w:rsidRPr="00997E84" w:rsidRDefault="00997E84" w:rsidP="00E77DC3">
      <w:r>
        <w:t xml:space="preserve">Palabras de </w:t>
      </w:r>
      <w:r w:rsidRPr="00583E77">
        <w:t>Antonio Román, director de Empresas e Instituciones de Santander España.</w:t>
      </w:r>
      <w:r w:rsidR="00054D23">
        <w:t xml:space="preserve"> (La apuesta del Banco Santander por el sector empresarial del olivar y el aceite de oliva)</w:t>
      </w:r>
    </w:p>
    <w:p w14:paraId="49CED465" w14:textId="0E42E106" w:rsidR="00E77DC3" w:rsidRDefault="00E77DC3" w:rsidP="00E77DC3">
      <w:pPr>
        <w:rPr>
          <w:b/>
          <w:bCs/>
        </w:rPr>
      </w:pPr>
      <w:r w:rsidRPr="00714154">
        <w:rPr>
          <w:b/>
          <w:bCs/>
        </w:rPr>
        <w:t xml:space="preserve">Relevantes del </w:t>
      </w:r>
      <w:r w:rsidR="00714154" w:rsidRPr="00714154">
        <w:rPr>
          <w:b/>
          <w:bCs/>
        </w:rPr>
        <w:t xml:space="preserve">Sector del olivar y del aceite de oliva – Premios </w:t>
      </w:r>
      <w:proofErr w:type="spellStart"/>
      <w:r w:rsidR="00714154" w:rsidRPr="00714154">
        <w:rPr>
          <w:b/>
          <w:bCs/>
        </w:rPr>
        <w:t>Olimerca</w:t>
      </w:r>
      <w:proofErr w:type="spellEnd"/>
    </w:p>
    <w:p w14:paraId="28685CE1" w14:textId="3461A4B1" w:rsidR="00F25364" w:rsidRDefault="00AA3489" w:rsidP="00E77DC3">
      <w:proofErr w:type="spellStart"/>
      <w:r>
        <w:t>Consoli</w:t>
      </w:r>
      <w:proofErr w:type="spellEnd"/>
      <w:r>
        <w:t xml:space="preserve"> Molero – </w:t>
      </w:r>
      <w:proofErr w:type="spellStart"/>
      <w:r>
        <w:t>Colival</w:t>
      </w:r>
      <w:proofErr w:type="spellEnd"/>
      <w:r w:rsidR="00BF3CF9">
        <w:t xml:space="preserve"> – Gerente y m</w:t>
      </w:r>
      <w:r w:rsidR="00BF3CF9" w:rsidRPr="00BF3CF9">
        <w:t xml:space="preserve">aestra de almazara en la cooperativa de aceite de oliva </w:t>
      </w:r>
      <w:proofErr w:type="spellStart"/>
      <w:r w:rsidR="00BF3CF9" w:rsidRPr="00BF3CF9">
        <w:t>Colival</w:t>
      </w:r>
      <w:proofErr w:type="spellEnd"/>
      <w:r w:rsidR="00BF3CF9" w:rsidRPr="00BF3CF9">
        <w:t xml:space="preserve"> (Valdepeñas)</w:t>
      </w:r>
    </w:p>
    <w:p w14:paraId="4F676700" w14:textId="79E17C71" w:rsidR="00AA3489" w:rsidRDefault="00AA3489" w:rsidP="00E77DC3">
      <w:proofErr w:type="spellStart"/>
      <w:r>
        <w:t>Firo</w:t>
      </w:r>
      <w:proofErr w:type="spellEnd"/>
      <w:r>
        <w:t xml:space="preserve"> </w:t>
      </w:r>
      <w:proofErr w:type="spellStart"/>
      <w:r>
        <w:t>Vazquez</w:t>
      </w:r>
      <w:proofErr w:type="spellEnd"/>
      <w:r>
        <w:t xml:space="preserve"> – </w:t>
      </w:r>
      <w:r w:rsidR="00BF3CF9">
        <w:t>Restaurador y gran comunicador del AOVE</w:t>
      </w:r>
    </w:p>
    <w:p w14:paraId="5C1615A3" w14:textId="4D7D311C" w:rsidR="00AA3489" w:rsidRPr="00F25364" w:rsidRDefault="00AA3489" w:rsidP="00E77DC3">
      <w:r>
        <w:lastRenderedPageBreak/>
        <w:t xml:space="preserve">Juan </w:t>
      </w:r>
      <w:proofErr w:type="spellStart"/>
      <w:r>
        <w:t>Gadeo</w:t>
      </w:r>
      <w:proofErr w:type="spellEnd"/>
      <w:r>
        <w:t xml:space="preserve"> – </w:t>
      </w:r>
      <w:proofErr w:type="gramStart"/>
      <w:r w:rsidR="00BF3CF9">
        <w:t>Presidente</w:t>
      </w:r>
      <w:proofErr w:type="gramEnd"/>
      <w:r w:rsidR="00BF3CF9">
        <w:t xml:space="preserve"> del Grupo </w:t>
      </w:r>
      <w:proofErr w:type="spellStart"/>
      <w:r>
        <w:t>Interoleo</w:t>
      </w:r>
      <w:proofErr w:type="spellEnd"/>
      <w:r>
        <w:t xml:space="preserve"> </w:t>
      </w:r>
    </w:p>
    <w:p w14:paraId="340AAD2E" w14:textId="77777777" w:rsidR="0095329E" w:rsidRDefault="0095329E" w:rsidP="00842F0A">
      <w:pPr>
        <w:rPr>
          <w:b/>
          <w:bCs/>
        </w:rPr>
      </w:pPr>
    </w:p>
    <w:p w14:paraId="3364C01A" w14:textId="39036475" w:rsidR="00A63EFE" w:rsidRDefault="0092395C" w:rsidP="00842F0A">
      <w:pPr>
        <w:rPr>
          <w:b/>
          <w:bCs/>
        </w:rPr>
      </w:pPr>
      <w:r>
        <w:rPr>
          <w:b/>
          <w:bCs/>
        </w:rPr>
        <w:t>14.00</w:t>
      </w:r>
      <w:r w:rsidR="005C50CB" w:rsidRPr="009F48FE">
        <w:rPr>
          <w:b/>
          <w:bCs/>
        </w:rPr>
        <w:t xml:space="preserve"> horas – </w:t>
      </w:r>
      <w:r w:rsidR="005C50CB">
        <w:rPr>
          <w:b/>
          <w:bCs/>
        </w:rPr>
        <w:t>A</w:t>
      </w:r>
      <w:r w:rsidR="005C50CB" w:rsidRPr="009F48FE">
        <w:rPr>
          <w:b/>
          <w:bCs/>
        </w:rPr>
        <w:t xml:space="preserve">cto de clausura – </w:t>
      </w:r>
      <w:r w:rsidR="00D22284">
        <w:rPr>
          <w:b/>
          <w:bCs/>
        </w:rPr>
        <w:t xml:space="preserve">Fernando Miranda, </w:t>
      </w:r>
      <w:r w:rsidR="008D141C">
        <w:rPr>
          <w:b/>
          <w:bCs/>
        </w:rPr>
        <w:t>secretario general</w:t>
      </w:r>
      <w:r w:rsidR="00D22284">
        <w:rPr>
          <w:b/>
          <w:bCs/>
        </w:rPr>
        <w:t xml:space="preserve"> de Agricultura </w:t>
      </w:r>
      <w:r w:rsidR="00FE0812">
        <w:rPr>
          <w:b/>
          <w:bCs/>
        </w:rPr>
        <w:t xml:space="preserve">y Alimentación </w:t>
      </w:r>
      <w:r w:rsidR="00D22284">
        <w:rPr>
          <w:b/>
          <w:bCs/>
        </w:rPr>
        <w:t>del Ministerio de Agricultura</w:t>
      </w:r>
      <w:r w:rsidR="008D141C">
        <w:rPr>
          <w:b/>
          <w:bCs/>
        </w:rPr>
        <w:t>, Pesca y Alimentación</w:t>
      </w:r>
    </w:p>
    <w:p w14:paraId="4118C629" w14:textId="77777777" w:rsidR="0092395C" w:rsidRDefault="0092395C" w:rsidP="00D517DB">
      <w:pPr>
        <w:rPr>
          <w:b/>
          <w:bCs/>
        </w:rPr>
      </w:pPr>
    </w:p>
    <w:p w14:paraId="10469DFD" w14:textId="3B8DE78F" w:rsidR="008F319C" w:rsidRPr="00A63EFE" w:rsidRDefault="0092395C" w:rsidP="00D517DB">
      <w:pPr>
        <w:rPr>
          <w:b/>
          <w:bCs/>
        </w:rPr>
      </w:pPr>
      <w:r>
        <w:rPr>
          <w:b/>
          <w:bCs/>
        </w:rPr>
        <w:t xml:space="preserve">Fin de la Jornada: </w:t>
      </w:r>
      <w:r w:rsidR="009F48FE">
        <w:rPr>
          <w:b/>
          <w:bCs/>
        </w:rPr>
        <w:t xml:space="preserve">Cóctel </w:t>
      </w:r>
      <w:r w:rsidR="00F25364">
        <w:rPr>
          <w:b/>
          <w:bCs/>
        </w:rPr>
        <w:t>a</w:t>
      </w:r>
      <w:r w:rsidR="00480257">
        <w:rPr>
          <w:b/>
          <w:bCs/>
        </w:rPr>
        <w:t xml:space="preserve"> los asistentes </w:t>
      </w:r>
      <w:r w:rsidR="009F48FE">
        <w:rPr>
          <w:b/>
          <w:bCs/>
        </w:rPr>
        <w:t>y cierre</w:t>
      </w:r>
    </w:p>
    <w:sectPr w:rsidR="008F319C" w:rsidRPr="00A63E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C7EF9"/>
    <w:multiLevelType w:val="hybridMultilevel"/>
    <w:tmpl w:val="423670FA"/>
    <w:lvl w:ilvl="0" w:tplc="F5626A6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47461"/>
    <w:multiLevelType w:val="hybridMultilevel"/>
    <w:tmpl w:val="4BA8CF74"/>
    <w:lvl w:ilvl="0" w:tplc="D31A11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855427">
    <w:abstractNumId w:val="1"/>
  </w:num>
  <w:num w:numId="2" w16cid:durableId="108903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11"/>
    <w:rsid w:val="00021EAF"/>
    <w:rsid w:val="00022568"/>
    <w:rsid w:val="0004646E"/>
    <w:rsid w:val="00054D23"/>
    <w:rsid w:val="0007661E"/>
    <w:rsid w:val="00080955"/>
    <w:rsid w:val="000A4CC4"/>
    <w:rsid w:val="000E182D"/>
    <w:rsid w:val="0012074F"/>
    <w:rsid w:val="00132442"/>
    <w:rsid w:val="00143E87"/>
    <w:rsid w:val="0019577E"/>
    <w:rsid w:val="001A3C2C"/>
    <w:rsid w:val="001A5530"/>
    <w:rsid w:val="001A7AAA"/>
    <w:rsid w:val="001B76F2"/>
    <w:rsid w:val="00206BC3"/>
    <w:rsid w:val="0021468C"/>
    <w:rsid w:val="00253979"/>
    <w:rsid w:val="00265719"/>
    <w:rsid w:val="002D302C"/>
    <w:rsid w:val="002D6022"/>
    <w:rsid w:val="002D7EFC"/>
    <w:rsid w:val="00302885"/>
    <w:rsid w:val="00311445"/>
    <w:rsid w:val="003125E1"/>
    <w:rsid w:val="00325120"/>
    <w:rsid w:val="00352686"/>
    <w:rsid w:val="00377F19"/>
    <w:rsid w:val="003B70C4"/>
    <w:rsid w:val="004526FB"/>
    <w:rsid w:val="00453E2C"/>
    <w:rsid w:val="00463805"/>
    <w:rsid w:val="0046735E"/>
    <w:rsid w:val="00480257"/>
    <w:rsid w:val="004B0B2D"/>
    <w:rsid w:val="005037A6"/>
    <w:rsid w:val="005539A2"/>
    <w:rsid w:val="0057568B"/>
    <w:rsid w:val="00583E77"/>
    <w:rsid w:val="00597479"/>
    <w:rsid w:val="005C50CB"/>
    <w:rsid w:val="005E20C7"/>
    <w:rsid w:val="006112CF"/>
    <w:rsid w:val="00614385"/>
    <w:rsid w:val="00630604"/>
    <w:rsid w:val="00632F72"/>
    <w:rsid w:val="006357BB"/>
    <w:rsid w:val="00666F0A"/>
    <w:rsid w:val="0069180E"/>
    <w:rsid w:val="006D3E7D"/>
    <w:rsid w:val="00705857"/>
    <w:rsid w:val="00714154"/>
    <w:rsid w:val="007B3713"/>
    <w:rsid w:val="007C4AD8"/>
    <w:rsid w:val="00837F3E"/>
    <w:rsid w:val="00842F0A"/>
    <w:rsid w:val="00847ABD"/>
    <w:rsid w:val="00856590"/>
    <w:rsid w:val="00892B2D"/>
    <w:rsid w:val="00894C82"/>
    <w:rsid w:val="008D141C"/>
    <w:rsid w:val="008F319C"/>
    <w:rsid w:val="008F423E"/>
    <w:rsid w:val="0092395C"/>
    <w:rsid w:val="0095329E"/>
    <w:rsid w:val="0095771A"/>
    <w:rsid w:val="00982F80"/>
    <w:rsid w:val="00997E84"/>
    <w:rsid w:val="009C3C12"/>
    <w:rsid w:val="009F48FE"/>
    <w:rsid w:val="009F5459"/>
    <w:rsid w:val="00A05E13"/>
    <w:rsid w:val="00A50E40"/>
    <w:rsid w:val="00A63481"/>
    <w:rsid w:val="00A63EFE"/>
    <w:rsid w:val="00A9132F"/>
    <w:rsid w:val="00A94607"/>
    <w:rsid w:val="00AA3489"/>
    <w:rsid w:val="00AB476E"/>
    <w:rsid w:val="00AD0AC7"/>
    <w:rsid w:val="00AD17E8"/>
    <w:rsid w:val="00AF66E5"/>
    <w:rsid w:val="00B207F9"/>
    <w:rsid w:val="00B34F49"/>
    <w:rsid w:val="00B71BCE"/>
    <w:rsid w:val="00B7436C"/>
    <w:rsid w:val="00B76384"/>
    <w:rsid w:val="00B95FBE"/>
    <w:rsid w:val="00BB0934"/>
    <w:rsid w:val="00BE2688"/>
    <w:rsid w:val="00BF0036"/>
    <w:rsid w:val="00BF3CF9"/>
    <w:rsid w:val="00C4349C"/>
    <w:rsid w:val="00C818E8"/>
    <w:rsid w:val="00CC736D"/>
    <w:rsid w:val="00CD0B0E"/>
    <w:rsid w:val="00CF70FB"/>
    <w:rsid w:val="00D21311"/>
    <w:rsid w:val="00D22284"/>
    <w:rsid w:val="00D2786A"/>
    <w:rsid w:val="00D37297"/>
    <w:rsid w:val="00D5111A"/>
    <w:rsid w:val="00D517DB"/>
    <w:rsid w:val="00D6070A"/>
    <w:rsid w:val="00D8505A"/>
    <w:rsid w:val="00E77DC3"/>
    <w:rsid w:val="00EB444B"/>
    <w:rsid w:val="00EB4473"/>
    <w:rsid w:val="00ED6CE4"/>
    <w:rsid w:val="00F25364"/>
    <w:rsid w:val="00F843AB"/>
    <w:rsid w:val="00FB2F95"/>
    <w:rsid w:val="00FB5863"/>
    <w:rsid w:val="00FD3846"/>
    <w:rsid w:val="00FE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28F2E"/>
  <w15:chartTrackingRefBased/>
  <w15:docId w15:val="{BBB66305-5E1A-4369-BD0C-18592791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5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3</Pages>
  <Words>647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Nieves</dc:creator>
  <cp:keywords/>
  <dc:description/>
  <cp:lastModifiedBy>Nieves Ortega</cp:lastModifiedBy>
  <cp:revision>30</cp:revision>
  <dcterms:created xsi:type="dcterms:W3CDTF">2022-04-20T09:58:00Z</dcterms:created>
  <dcterms:modified xsi:type="dcterms:W3CDTF">2022-05-09T17:44:00Z</dcterms:modified>
</cp:coreProperties>
</file>